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83E" w14:textId="56B073C0" w:rsidR="005F76D7" w:rsidRPr="004700C3" w:rsidRDefault="005F76D7" w:rsidP="004700C3">
      <w:pPr>
        <w:ind w:right="-1"/>
        <w:jc w:val="center"/>
        <w:rPr>
          <w:rFonts w:ascii="Aptos Narrow" w:hAnsi="Aptos Narrow" w:cs="Arial"/>
          <w:b/>
          <w:sz w:val="24"/>
          <w:szCs w:val="24"/>
        </w:rPr>
      </w:pPr>
      <w:r w:rsidRPr="004700C3">
        <w:rPr>
          <w:rFonts w:ascii="Aptos Narrow" w:hAnsi="Aptos Narrow" w:cs="Arial"/>
          <w:b/>
          <w:sz w:val="24"/>
          <w:szCs w:val="24"/>
        </w:rPr>
        <w:t>DECLARACION RESPONSABLE</w:t>
      </w:r>
      <w:r w:rsidR="004700C3">
        <w:rPr>
          <w:rFonts w:ascii="Aptos Narrow" w:hAnsi="Aptos Narrow" w:cs="Arial"/>
          <w:b/>
          <w:sz w:val="24"/>
          <w:szCs w:val="24"/>
        </w:rPr>
        <w:t xml:space="preserve"> - </w:t>
      </w:r>
      <w:r w:rsidRPr="004700C3">
        <w:rPr>
          <w:rFonts w:ascii="Aptos Narrow" w:hAnsi="Aptos Narrow" w:cs="Arial"/>
          <w:b/>
          <w:sz w:val="24"/>
          <w:szCs w:val="24"/>
        </w:rPr>
        <w:t>APORTACION ORIGINALES</w:t>
      </w:r>
    </w:p>
    <w:p w14:paraId="3016574E" w14:textId="77777777" w:rsidR="009D0976" w:rsidRPr="004700C3" w:rsidRDefault="009D0976" w:rsidP="004700C3">
      <w:pPr>
        <w:ind w:right="140"/>
        <w:jc w:val="both"/>
        <w:rPr>
          <w:rFonts w:ascii="Aptos Narrow" w:hAnsi="Aptos Narrow" w:cs="Arial"/>
          <w:bCs/>
        </w:rPr>
      </w:pPr>
    </w:p>
    <w:p w14:paraId="64200A93" w14:textId="0C17C026" w:rsidR="0037215F" w:rsidRPr="004700C3" w:rsidRDefault="00A408E6" w:rsidP="004700C3">
      <w:pPr>
        <w:ind w:right="14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>D.</w:t>
      </w:r>
      <w:r w:rsidR="00D50B64" w:rsidRPr="004700C3">
        <w:rPr>
          <w:rFonts w:ascii="Aptos Narrow" w:hAnsi="Aptos Narrow" w:cs="Arial"/>
          <w:bCs/>
        </w:rPr>
        <w:t xml:space="preserve">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XXXXXXXXXXXX</w:t>
      </w:r>
      <w:r w:rsidRPr="004700C3">
        <w:rPr>
          <w:rFonts w:ascii="Aptos Narrow" w:hAnsi="Aptos Narrow" w:cs="Arial"/>
          <w:bCs/>
        </w:rPr>
        <w:t xml:space="preserve">, mayor de edad, con D.N.I.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XXXXXXXXXXXXX</w:t>
      </w:r>
      <w:r w:rsidRPr="004700C3">
        <w:rPr>
          <w:rFonts w:ascii="Aptos Narrow" w:hAnsi="Aptos Narrow" w:cs="Arial"/>
          <w:bCs/>
        </w:rPr>
        <w:t>, actuando como representante de la entidad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 ASPAYM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XXXXXXXXXXX</w:t>
      </w:r>
      <w:r w:rsidRPr="004700C3">
        <w:rPr>
          <w:rFonts w:ascii="Aptos Narrow" w:hAnsi="Aptos Narrow" w:cs="Arial"/>
          <w:bCs/>
        </w:rPr>
        <w:t>, con C.I.</w:t>
      </w:r>
      <w:r w:rsidR="00D50B64" w:rsidRPr="004700C3">
        <w:rPr>
          <w:rFonts w:ascii="Aptos Narrow" w:hAnsi="Aptos Narrow" w:cs="Arial"/>
          <w:bCs/>
        </w:rPr>
        <w:t xml:space="preserve">F. </w:t>
      </w:r>
      <w:r w:rsidR="00D50B64" w:rsidRPr="004700C3">
        <w:rPr>
          <w:rFonts w:ascii="Aptos Narrow" w:hAnsi="Aptos Narrow" w:cs="Arial"/>
          <w:sz w:val="24"/>
          <w:szCs w:val="24"/>
        </w:rPr>
        <w:t>G-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XXXXXXXXX</w:t>
      </w:r>
      <w:r w:rsidRPr="004700C3">
        <w:rPr>
          <w:rFonts w:ascii="Aptos Narrow" w:hAnsi="Aptos Narrow" w:cs="Arial"/>
          <w:bCs/>
        </w:rPr>
        <w:t xml:space="preserve"> y domicilio en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XXXXXXXXXX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, </w:t>
      </w:r>
      <w:r w:rsidR="005F76D7" w:rsidRPr="004700C3">
        <w:rPr>
          <w:rFonts w:ascii="Aptos Narrow" w:hAnsi="Aptos Narrow" w:cs="Arial"/>
          <w:sz w:val="24"/>
          <w:szCs w:val="24"/>
        </w:rPr>
        <w:t>CP.</w:t>
      </w:r>
      <w:r w:rsidR="004700C3">
        <w:rPr>
          <w:rFonts w:ascii="Aptos Narrow" w:hAnsi="Aptos Narrow" w:cs="Arial"/>
          <w:sz w:val="24"/>
          <w:szCs w:val="24"/>
        </w:rPr>
        <w:t xml:space="preserve">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</w:t>
      </w:r>
      <w:r w:rsidR="00D50B64" w:rsidRPr="004700C3">
        <w:rPr>
          <w:rFonts w:ascii="Aptos Narrow" w:hAnsi="Aptos Narrow" w:cs="Arial"/>
          <w:sz w:val="24"/>
          <w:szCs w:val="24"/>
        </w:rPr>
        <w:t xml:space="preserve"> </w:t>
      </w:r>
      <w:r w:rsidR="005F76D7" w:rsidRPr="004700C3">
        <w:rPr>
          <w:rFonts w:ascii="Aptos Narrow" w:hAnsi="Aptos Narrow" w:cs="Arial"/>
          <w:sz w:val="24"/>
          <w:szCs w:val="24"/>
        </w:rPr>
        <w:t xml:space="preserve">de </w:t>
      </w:r>
      <w:r w:rsidR="005F76D7" w:rsidRPr="001B1907">
        <w:rPr>
          <w:rFonts w:ascii="Aptos Narrow" w:hAnsi="Aptos Narrow" w:cs="Arial"/>
          <w:color w:val="FF0000"/>
          <w:sz w:val="24"/>
          <w:szCs w:val="24"/>
        </w:rPr>
        <w:t>XXXXX</w:t>
      </w:r>
      <w:r w:rsidR="005F76D7" w:rsidRPr="004700C3">
        <w:rPr>
          <w:rFonts w:ascii="Aptos Narrow" w:hAnsi="Aptos Narrow" w:cs="Arial"/>
          <w:sz w:val="24"/>
          <w:szCs w:val="24"/>
        </w:rPr>
        <w:t xml:space="preserve"> </w:t>
      </w:r>
      <w:r w:rsidRPr="004700C3">
        <w:rPr>
          <w:rFonts w:ascii="Aptos Narrow" w:hAnsi="Aptos Narrow" w:cs="Arial"/>
          <w:bCs/>
        </w:rPr>
        <w:t xml:space="preserve">, en calidad de </w:t>
      </w:r>
      <w:r w:rsidR="00D50B64" w:rsidRPr="004700C3">
        <w:rPr>
          <w:rFonts w:ascii="Aptos Narrow" w:hAnsi="Aptos Narrow" w:cs="Arial"/>
          <w:bCs/>
        </w:rPr>
        <w:t>Presidente</w:t>
      </w:r>
      <w:r w:rsidR="001B1907">
        <w:rPr>
          <w:rFonts w:ascii="Aptos Narrow" w:hAnsi="Aptos Narrow" w:cs="Arial"/>
          <w:bCs/>
        </w:rPr>
        <w:t>/a</w:t>
      </w:r>
    </w:p>
    <w:p w14:paraId="3C428EEE" w14:textId="77777777" w:rsidR="0037215F" w:rsidRPr="004700C3" w:rsidRDefault="0037215F" w:rsidP="004700C3">
      <w:pPr>
        <w:ind w:left="851" w:right="140"/>
        <w:jc w:val="both"/>
        <w:rPr>
          <w:rFonts w:ascii="Aptos Narrow" w:hAnsi="Aptos Narrow" w:cs="Arial"/>
          <w:bCs/>
        </w:rPr>
      </w:pPr>
    </w:p>
    <w:p w14:paraId="60721F05" w14:textId="77777777" w:rsidR="00A408E6" w:rsidRPr="004700C3" w:rsidRDefault="005F76D7" w:rsidP="004700C3">
      <w:pPr>
        <w:ind w:right="140"/>
        <w:jc w:val="both"/>
        <w:rPr>
          <w:rFonts w:ascii="Aptos Narrow" w:hAnsi="Aptos Narrow" w:cs="Arial"/>
          <w:b/>
        </w:rPr>
      </w:pPr>
      <w:r w:rsidRPr="004700C3">
        <w:rPr>
          <w:rFonts w:ascii="Aptos Narrow" w:hAnsi="Aptos Narrow" w:cs="Arial"/>
          <w:b/>
        </w:rPr>
        <w:t>DECLARA</w:t>
      </w:r>
      <w:r w:rsidR="00A408E6" w:rsidRPr="004700C3">
        <w:rPr>
          <w:rFonts w:ascii="Aptos Narrow" w:hAnsi="Aptos Narrow" w:cs="Arial"/>
          <w:b/>
        </w:rPr>
        <w:t xml:space="preserve">: </w:t>
      </w:r>
    </w:p>
    <w:p w14:paraId="151CE580" w14:textId="11BE0DF2" w:rsidR="005F76D7" w:rsidRPr="004700C3" w:rsidRDefault="00A408E6" w:rsidP="004700C3">
      <w:pPr>
        <w:numPr>
          <w:ilvl w:val="0"/>
          <w:numId w:val="11"/>
        </w:numPr>
        <w:spacing w:after="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 xml:space="preserve">Que esta entidad se compromete a guardar toda la documentación </w:t>
      </w:r>
      <w:r w:rsidR="009D0976" w:rsidRPr="004700C3">
        <w:rPr>
          <w:rFonts w:ascii="Aptos Narrow" w:hAnsi="Aptos Narrow" w:cs="Arial"/>
          <w:bCs/>
        </w:rPr>
        <w:t xml:space="preserve">justificativa </w:t>
      </w:r>
      <w:r w:rsidRPr="004700C3">
        <w:rPr>
          <w:rFonts w:ascii="Aptos Narrow" w:hAnsi="Aptos Narrow" w:cs="Arial"/>
          <w:bCs/>
        </w:rPr>
        <w:t>original relativa al</w:t>
      </w:r>
      <w:r w:rsidR="004700C3" w:rsidRPr="004700C3">
        <w:rPr>
          <w:rFonts w:ascii="Aptos Narrow" w:hAnsi="Aptos Narrow" w:cs="Arial"/>
          <w:bCs/>
        </w:rPr>
        <w:t>/los proyecto/s</w:t>
      </w:r>
      <w:r w:rsidR="004700C3" w:rsidRPr="004700C3">
        <w:rPr>
          <w:rFonts w:ascii="Aptos Narrow" w:eastAsia="Times New Roman" w:hAnsi="Aptos Narrow" w:cs="Arial"/>
          <w:bCs/>
          <w:lang w:eastAsia="es-ES"/>
        </w:rPr>
        <w:t xml:space="preserve"> </w:t>
      </w:r>
      <w:r w:rsidR="004700C3" w:rsidRPr="004700C3">
        <w:rPr>
          <w:rFonts w:ascii="Aptos Narrow" w:hAnsi="Aptos Narrow" w:cs="Arial"/>
          <w:bCs/>
        </w:rPr>
        <w:t>subvencionados/s</w:t>
      </w:r>
      <w:r w:rsidRPr="004700C3">
        <w:rPr>
          <w:rFonts w:ascii="Aptos Narrow" w:hAnsi="Aptos Narrow" w:cs="Arial"/>
          <w:bCs/>
        </w:rPr>
        <w:t xml:space="preserve"> </w:t>
      </w:r>
      <w:r w:rsidR="009D0976" w:rsidRPr="004700C3">
        <w:rPr>
          <w:rFonts w:ascii="Aptos Narrow" w:hAnsi="Aptos Narrow" w:cs="Arial"/>
          <w:bCs/>
        </w:rPr>
        <w:t>por</w:t>
      </w:r>
      <w:r w:rsidRPr="004700C3">
        <w:rPr>
          <w:rFonts w:ascii="Aptos Narrow" w:hAnsi="Aptos Narrow" w:cs="Arial"/>
          <w:bCs/>
        </w:rPr>
        <w:t xml:space="preserve"> la convocatoria</w:t>
      </w:r>
      <w:r w:rsidR="009D0976" w:rsidRPr="004700C3">
        <w:rPr>
          <w:rFonts w:ascii="Aptos Narrow" w:hAnsi="Aptos Narrow" w:cs="Arial"/>
          <w:bCs/>
        </w:rPr>
        <w:t xml:space="preserve"> </w:t>
      </w:r>
      <w:r w:rsidR="005F76D7" w:rsidRPr="004700C3">
        <w:rPr>
          <w:rFonts w:ascii="Aptos Narrow" w:hAnsi="Aptos Narrow" w:cs="Arial"/>
          <w:bCs/>
        </w:rPr>
        <w:t>destinada a desarrollar proyectos por entidades u organizaciones sin ánimo de lucro, cuyo objeto primordial sea la atención defensa o representación de las víctimas de accidentes de tráfico 20</w:t>
      </w:r>
      <w:r w:rsidR="004700C3" w:rsidRPr="004700C3">
        <w:rPr>
          <w:rFonts w:ascii="Aptos Narrow" w:hAnsi="Aptos Narrow" w:cs="Arial"/>
          <w:bCs/>
        </w:rPr>
        <w:t>2</w:t>
      </w:r>
      <w:r w:rsidR="006465B0">
        <w:rPr>
          <w:rFonts w:ascii="Aptos Narrow" w:hAnsi="Aptos Narrow" w:cs="Arial"/>
          <w:bCs/>
        </w:rPr>
        <w:t>5</w:t>
      </w:r>
      <w:r w:rsidR="004700C3" w:rsidRPr="004700C3">
        <w:rPr>
          <w:rFonts w:ascii="Aptos Narrow" w:hAnsi="Aptos Narrow" w:cs="Arial"/>
          <w:bCs/>
        </w:rPr>
        <w:t xml:space="preserve"> </w:t>
      </w:r>
      <w:r w:rsidR="005F76D7" w:rsidRPr="004700C3">
        <w:rPr>
          <w:rFonts w:ascii="Aptos Narrow" w:hAnsi="Aptos Narrow" w:cs="Arial"/>
          <w:bCs/>
        </w:rPr>
        <w:t>de la Dirección General de Tráfico, del Ministerio del Interior</w:t>
      </w:r>
      <w:r w:rsidR="004700C3" w:rsidRPr="004700C3">
        <w:rPr>
          <w:rFonts w:ascii="Aptos Narrow" w:hAnsi="Aptos Narrow" w:cs="Arial"/>
          <w:bCs/>
        </w:rPr>
        <w:t>:</w:t>
      </w:r>
      <w:r w:rsidR="005E15DB">
        <w:rPr>
          <w:rFonts w:ascii="Aptos Narrow" w:hAnsi="Aptos Narrow" w:cs="Arial"/>
          <w:bCs/>
        </w:rPr>
        <w:t xml:space="preserve"> </w:t>
      </w:r>
    </w:p>
    <w:tbl>
      <w:tblPr>
        <w:tblW w:w="756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6599"/>
      </w:tblGrid>
      <w:tr w:rsidR="004700C3" w:rsidRPr="004700C3" w14:paraId="5705CC50" w14:textId="77777777" w:rsidTr="004700C3">
        <w:trPr>
          <w:trHeight w:val="21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8CDFF" w14:textId="731A79FE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b/>
                <w:iCs/>
                <w:sz w:val="20"/>
                <w:szCs w:val="20"/>
              </w:rPr>
              <w:t xml:space="preserve">Marcar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3381C2" w14:textId="52596AF4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b/>
                <w:iCs/>
                <w:sz w:val="20"/>
                <w:szCs w:val="20"/>
              </w:rPr>
              <w:t>Proyecto DGT-202</w:t>
            </w:r>
            <w:r w:rsidR="006465B0">
              <w:rPr>
                <w:rFonts w:ascii="Aptos Narrow" w:hAnsi="Aptos Narrow"/>
                <w:b/>
                <w:iCs/>
                <w:sz w:val="20"/>
                <w:szCs w:val="20"/>
              </w:rPr>
              <w:t>5</w:t>
            </w:r>
          </w:p>
        </w:tc>
      </w:tr>
      <w:tr w:rsidR="004700C3" w:rsidRPr="004700C3" w14:paraId="4C40FA4B" w14:textId="77777777" w:rsidTr="00A41957">
        <w:trPr>
          <w:trHeight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4ED" w14:textId="2B1F0EA7" w:rsidR="004700C3" w:rsidRPr="004700C3" w:rsidRDefault="00181737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000000">
              <w:rPr>
                <w:rFonts w:ascii="Aptos Narrow" w:hAnsi="Aptos Narrow"/>
                <w:lang w:eastAsia="es-ES" w:bidi="es-ES"/>
              </w:rPr>
            </w:r>
            <w:r w:rsidR="00000000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F618" w14:textId="0A22BDBB" w:rsidR="004700C3" w:rsidRPr="004700C3" w:rsidRDefault="006465B0" w:rsidP="006465B0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6465B0">
              <w:rPr>
                <w:rFonts w:ascii="Aptos Narrow" w:hAnsi="Aptos Narrow" w:cs="Arial"/>
                <w:bCs/>
              </w:rPr>
              <w:t>01. Atención jurídica, social y laboral dirigida a las personas con lesión medular víctimas de un accidente de tráfico y sus familias</w:t>
            </w:r>
          </w:p>
        </w:tc>
      </w:tr>
      <w:tr w:rsidR="004700C3" w:rsidRPr="004700C3" w14:paraId="3D48877C" w14:textId="77777777" w:rsidTr="00A41957">
        <w:trPr>
          <w:trHeight w:val="2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E795" w14:textId="2CCE0409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000000">
              <w:rPr>
                <w:rFonts w:ascii="Aptos Narrow" w:hAnsi="Aptos Narrow"/>
                <w:lang w:eastAsia="es-ES" w:bidi="es-ES"/>
              </w:rPr>
            </w:r>
            <w:r w:rsidR="00000000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4540" w14:textId="79F37119" w:rsidR="004700C3" w:rsidRPr="004700C3" w:rsidRDefault="006465B0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6465B0">
              <w:rPr>
                <w:rFonts w:ascii="Aptos Narrow" w:hAnsi="Aptos Narrow" w:cs="Arial"/>
                <w:bCs/>
              </w:rPr>
              <w:t>02. Servicio de atención física y mental para las personas con lesión medular víctimas de un accidente de tráfico y sus familias</w:t>
            </w:r>
          </w:p>
        </w:tc>
      </w:tr>
      <w:tr w:rsidR="004700C3" w:rsidRPr="004700C3" w14:paraId="68A54CA5" w14:textId="77777777" w:rsidTr="00A41957">
        <w:trPr>
          <w:trHeight w:val="28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74B8" w14:textId="73E9A261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000000">
              <w:rPr>
                <w:rFonts w:ascii="Aptos Narrow" w:hAnsi="Aptos Narrow"/>
                <w:lang w:eastAsia="es-ES" w:bidi="es-ES"/>
              </w:rPr>
            </w:r>
            <w:r w:rsidR="00000000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7410" w14:textId="40F2E73A" w:rsidR="004700C3" w:rsidRPr="004700C3" w:rsidRDefault="006465B0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6465B0">
              <w:rPr>
                <w:rFonts w:ascii="Aptos Narrow" w:hAnsi="Aptos Narrow" w:cs="Arial"/>
                <w:bCs/>
              </w:rPr>
              <w:t>03. Control con conciencia: prevención de la siniestralidad vial con víctimas en los controles de tráfico.</w:t>
            </w:r>
          </w:p>
        </w:tc>
      </w:tr>
      <w:tr w:rsidR="004700C3" w:rsidRPr="004700C3" w14:paraId="1CD5EFE9" w14:textId="77777777" w:rsidTr="00A41957">
        <w:trPr>
          <w:trHeight w:val="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570C" w14:textId="00131363" w:rsidR="004700C3" w:rsidRPr="004700C3" w:rsidRDefault="004700C3" w:rsidP="004700C3">
            <w:pPr>
              <w:spacing w:before="100" w:beforeAutospacing="1" w:after="100" w:afterAutospacing="1"/>
              <w:contextualSpacing/>
              <w:jc w:val="center"/>
              <w:rPr>
                <w:rFonts w:ascii="Aptos Narrow" w:hAnsi="Aptos Narrow"/>
                <w:b/>
                <w:iCs/>
                <w:sz w:val="20"/>
                <w:szCs w:val="20"/>
              </w:rPr>
            </w:pPr>
            <w:r w:rsidRPr="004700C3">
              <w:rPr>
                <w:rFonts w:ascii="Aptos Narrow" w:hAnsi="Aptos Narrow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00C3">
              <w:rPr>
                <w:rFonts w:ascii="Aptos Narrow" w:hAnsi="Aptos Narrow"/>
                <w:lang w:eastAsia="es-ES" w:bidi="es-ES"/>
              </w:rPr>
              <w:instrText xml:space="preserve"> FORMCHECKBOX </w:instrText>
            </w:r>
            <w:r w:rsidR="00000000">
              <w:rPr>
                <w:rFonts w:ascii="Aptos Narrow" w:hAnsi="Aptos Narrow"/>
                <w:lang w:eastAsia="es-ES" w:bidi="es-ES"/>
              </w:rPr>
            </w:r>
            <w:r w:rsidR="00000000">
              <w:rPr>
                <w:rFonts w:ascii="Aptos Narrow" w:hAnsi="Aptos Narrow"/>
                <w:lang w:eastAsia="es-ES" w:bidi="es-ES"/>
              </w:rPr>
              <w:fldChar w:fldCharType="separate"/>
            </w:r>
            <w:r w:rsidRPr="004700C3">
              <w:rPr>
                <w:rFonts w:ascii="Aptos Narrow" w:hAnsi="Aptos Narrow"/>
                <w:lang w:eastAsia="es-ES" w:bidi="es-ES"/>
              </w:rPr>
              <w:fldChar w:fldCharType="end"/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090" w14:textId="01120102" w:rsidR="004700C3" w:rsidRPr="004700C3" w:rsidRDefault="006465B0" w:rsidP="004700C3">
            <w:pPr>
              <w:spacing w:after="0"/>
              <w:jc w:val="both"/>
              <w:rPr>
                <w:rFonts w:ascii="Aptos Narrow" w:hAnsi="Aptos Narrow" w:cs="Arial"/>
                <w:bCs/>
              </w:rPr>
            </w:pPr>
            <w:r w:rsidRPr="006465B0">
              <w:rPr>
                <w:rFonts w:ascii="Aptos Narrow" w:hAnsi="Aptos Narrow" w:cs="Arial"/>
                <w:bCs/>
              </w:rPr>
              <w:t>04. Campaña Discapacidad y Seguridad Vial y campaña “Conduce con seguridad: no arriesgues tu futuro”. Campañas de prevención de la siniestralidad vial en las aulas.</w:t>
            </w:r>
          </w:p>
        </w:tc>
      </w:tr>
    </w:tbl>
    <w:p w14:paraId="66B40E6B" w14:textId="249A1DF4" w:rsidR="004700C3" w:rsidRPr="004700C3" w:rsidRDefault="004700C3" w:rsidP="004700C3">
      <w:pPr>
        <w:spacing w:after="0"/>
        <w:jc w:val="both"/>
        <w:rPr>
          <w:rFonts w:ascii="Aptos Narrow" w:hAnsi="Aptos Narrow" w:cs="Arial"/>
          <w:bCs/>
        </w:rPr>
      </w:pPr>
    </w:p>
    <w:p w14:paraId="109D1B72" w14:textId="77777777" w:rsidR="005F76D7" w:rsidRPr="004700C3" w:rsidRDefault="005F76D7" w:rsidP="004700C3">
      <w:pPr>
        <w:spacing w:after="0"/>
        <w:ind w:left="720"/>
        <w:jc w:val="both"/>
        <w:rPr>
          <w:rFonts w:ascii="Aptos Narrow" w:hAnsi="Aptos Narrow" w:cs="Arial"/>
          <w:bCs/>
        </w:rPr>
      </w:pPr>
    </w:p>
    <w:p w14:paraId="7632A3E0" w14:textId="77777777" w:rsidR="009D0976" w:rsidRPr="004700C3" w:rsidRDefault="005F76D7" w:rsidP="004700C3">
      <w:pPr>
        <w:numPr>
          <w:ilvl w:val="0"/>
          <w:numId w:val="11"/>
        </w:numPr>
        <w:spacing w:after="0"/>
        <w:jc w:val="both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 xml:space="preserve">Que esta entidad, asume el compromiso de poner </w:t>
      </w:r>
      <w:r w:rsidR="00A408E6" w:rsidRPr="004700C3">
        <w:rPr>
          <w:rFonts w:ascii="Aptos Narrow" w:hAnsi="Aptos Narrow" w:cs="Arial"/>
          <w:bCs/>
        </w:rPr>
        <w:t>a disposición</w:t>
      </w:r>
      <w:r w:rsidRPr="004700C3">
        <w:rPr>
          <w:rFonts w:ascii="Aptos Narrow" w:hAnsi="Aptos Narrow" w:cs="Arial"/>
          <w:bCs/>
        </w:rPr>
        <w:t xml:space="preserve"> del órgano instructor,</w:t>
      </w:r>
      <w:r w:rsidR="00A408E6" w:rsidRPr="004700C3">
        <w:rPr>
          <w:rFonts w:ascii="Aptos Narrow" w:hAnsi="Aptos Narrow" w:cs="Arial"/>
          <w:bCs/>
        </w:rPr>
        <w:t xml:space="preserve"> </w:t>
      </w:r>
      <w:r w:rsidRPr="004700C3">
        <w:rPr>
          <w:rFonts w:ascii="Aptos Narrow" w:hAnsi="Aptos Narrow" w:cs="Arial"/>
          <w:bCs/>
        </w:rPr>
        <w:t xml:space="preserve">la documentación original justificativa relacionada en la tabla de relación de gastos del proyecto (documento II) </w:t>
      </w:r>
      <w:r w:rsidR="009D0976" w:rsidRPr="004700C3">
        <w:rPr>
          <w:rFonts w:ascii="Aptos Narrow" w:hAnsi="Aptos Narrow" w:cs="Arial"/>
          <w:bCs/>
        </w:rPr>
        <w:t>y aportarla cuando sea requerida por el órgano concedente</w:t>
      </w:r>
      <w:r w:rsidRPr="004700C3">
        <w:rPr>
          <w:rFonts w:ascii="Aptos Narrow" w:hAnsi="Aptos Narrow" w:cs="Arial"/>
          <w:bCs/>
        </w:rPr>
        <w:t>,</w:t>
      </w:r>
      <w:r w:rsidR="009D0976" w:rsidRPr="004700C3">
        <w:rPr>
          <w:rFonts w:ascii="Aptos Narrow" w:hAnsi="Aptos Narrow" w:cs="Arial"/>
          <w:bCs/>
        </w:rPr>
        <w:t xml:space="preserve"> para la revisión de la justificación de la subvención, y en su caso</w:t>
      </w:r>
      <w:r w:rsidRPr="004700C3">
        <w:rPr>
          <w:rFonts w:ascii="Aptos Narrow" w:hAnsi="Aptos Narrow" w:cs="Arial"/>
          <w:bCs/>
        </w:rPr>
        <w:t>,</w:t>
      </w:r>
      <w:r w:rsidR="009D0976" w:rsidRPr="004700C3">
        <w:rPr>
          <w:rFonts w:ascii="Aptos Narrow" w:hAnsi="Aptos Narrow" w:cs="Arial"/>
          <w:bCs/>
        </w:rPr>
        <w:t xml:space="preserve"> para las actuaciones de control que correspondan</w:t>
      </w:r>
      <w:r w:rsidRPr="004700C3">
        <w:rPr>
          <w:rFonts w:ascii="Aptos Narrow" w:hAnsi="Aptos Narrow" w:cs="Arial"/>
          <w:bCs/>
        </w:rPr>
        <w:t xml:space="preserve"> en el plazo que se establezca. </w:t>
      </w:r>
    </w:p>
    <w:p w14:paraId="0FC5C2D0" w14:textId="77777777" w:rsidR="009D0976" w:rsidRPr="004700C3" w:rsidRDefault="009D0976" w:rsidP="004700C3">
      <w:pPr>
        <w:ind w:right="140"/>
        <w:jc w:val="both"/>
        <w:rPr>
          <w:rFonts w:ascii="Aptos Narrow" w:hAnsi="Aptos Narrow" w:cs="Arial"/>
          <w:bCs/>
        </w:rPr>
      </w:pPr>
    </w:p>
    <w:p w14:paraId="1C78333D" w14:textId="777647BA" w:rsidR="0037215F" w:rsidRPr="004700C3" w:rsidRDefault="0037215F" w:rsidP="004700C3">
      <w:pPr>
        <w:ind w:left="851" w:right="140"/>
        <w:jc w:val="both"/>
        <w:rPr>
          <w:rFonts w:ascii="Aptos Narrow" w:hAnsi="Aptos Narrow" w:cs="Arial"/>
          <w:bCs/>
        </w:rPr>
      </w:pPr>
    </w:p>
    <w:p w14:paraId="4A527AA9" w14:textId="28460E1D" w:rsidR="0037215F" w:rsidRPr="004700C3" w:rsidRDefault="0037215F" w:rsidP="006465B0">
      <w:pPr>
        <w:ind w:left="1559" w:right="-1" w:firstLine="565"/>
        <w:jc w:val="right"/>
        <w:rPr>
          <w:rFonts w:ascii="Aptos Narrow" w:hAnsi="Aptos Narrow" w:cs="Arial"/>
          <w:bCs/>
        </w:rPr>
      </w:pPr>
      <w:r w:rsidRPr="004700C3">
        <w:rPr>
          <w:rFonts w:ascii="Aptos Narrow" w:hAnsi="Aptos Narrow" w:cs="Arial"/>
          <w:bCs/>
        </w:rPr>
        <w:t>F</w:t>
      </w:r>
      <w:r w:rsidR="006465B0">
        <w:rPr>
          <w:rFonts w:ascii="Aptos Narrow" w:hAnsi="Aptos Narrow" w:cs="Arial"/>
          <w:bCs/>
        </w:rPr>
        <w:t>irmado electrónicamente</w:t>
      </w:r>
    </w:p>
    <w:p w14:paraId="59387485" w14:textId="77777777" w:rsidR="0037215F" w:rsidRPr="004700C3" w:rsidRDefault="0037215F" w:rsidP="004700C3">
      <w:pPr>
        <w:ind w:left="851" w:right="140"/>
        <w:jc w:val="center"/>
        <w:rPr>
          <w:rFonts w:ascii="Aptos Narrow" w:hAnsi="Aptos Narrow" w:cs="Arial"/>
          <w:bCs/>
        </w:rPr>
      </w:pPr>
    </w:p>
    <w:p w14:paraId="244D04EB" w14:textId="77777777" w:rsidR="00D50B64" w:rsidRPr="004700C3" w:rsidRDefault="00D50B64" w:rsidP="009D0976">
      <w:pPr>
        <w:spacing w:line="360" w:lineRule="auto"/>
        <w:ind w:left="851" w:right="140"/>
        <w:jc w:val="center"/>
        <w:rPr>
          <w:rFonts w:ascii="Aptos Narrow" w:hAnsi="Aptos Narrow" w:cs="Arial"/>
          <w:bCs/>
        </w:rPr>
      </w:pPr>
    </w:p>
    <w:sectPr w:rsidR="00D50B64" w:rsidRPr="004700C3" w:rsidSect="00BD667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F797" w14:textId="77777777" w:rsidR="00F63F2A" w:rsidRDefault="00F63F2A" w:rsidP="000346EC">
      <w:pPr>
        <w:spacing w:after="0" w:line="240" w:lineRule="auto"/>
      </w:pPr>
      <w:r>
        <w:separator/>
      </w:r>
    </w:p>
  </w:endnote>
  <w:endnote w:type="continuationSeparator" w:id="0">
    <w:p w14:paraId="6F8824C8" w14:textId="77777777" w:rsidR="00F63F2A" w:rsidRDefault="00F63F2A" w:rsidP="000346EC">
      <w:pPr>
        <w:spacing w:after="0" w:line="240" w:lineRule="auto"/>
      </w:pPr>
      <w:r>
        <w:continuationSeparator/>
      </w:r>
    </w:p>
  </w:endnote>
  <w:endnote w:type="continuationNotice" w:id="1">
    <w:p w14:paraId="49321B31" w14:textId="77777777" w:rsidR="00F63F2A" w:rsidRDefault="00F63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02" w14:textId="77777777" w:rsidR="000F58BC" w:rsidRDefault="000F58BC">
    <w:pPr>
      <w:pStyle w:val="Piedepgina"/>
    </w:pPr>
    <w:r>
      <w:t>ED.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F186" w14:textId="77777777" w:rsidR="00F63F2A" w:rsidRDefault="00F63F2A" w:rsidP="000346EC">
      <w:pPr>
        <w:spacing w:after="0" w:line="240" w:lineRule="auto"/>
      </w:pPr>
      <w:r>
        <w:separator/>
      </w:r>
    </w:p>
  </w:footnote>
  <w:footnote w:type="continuationSeparator" w:id="0">
    <w:p w14:paraId="05A22FD3" w14:textId="77777777" w:rsidR="00F63F2A" w:rsidRDefault="00F63F2A" w:rsidP="000346EC">
      <w:pPr>
        <w:spacing w:after="0" w:line="240" w:lineRule="auto"/>
      </w:pPr>
      <w:r>
        <w:continuationSeparator/>
      </w:r>
    </w:p>
  </w:footnote>
  <w:footnote w:type="continuationNotice" w:id="1">
    <w:p w14:paraId="48F40E10" w14:textId="77777777" w:rsidR="00F63F2A" w:rsidRDefault="00F63F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E8C0F7C"/>
    <w:multiLevelType w:val="hybridMultilevel"/>
    <w:tmpl w:val="1C16FC5E"/>
    <w:lvl w:ilvl="0" w:tplc="76169C5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5AF7640"/>
    <w:multiLevelType w:val="hybridMultilevel"/>
    <w:tmpl w:val="99C24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89"/>
    <w:multiLevelType w:val="hybridMultilevel"/>
    <w:tmpl w:val="EC32E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791F3C"/>
    <w:multiLevelType w:val="hybridMultilevel"/>
    <w:tmpl w:val="E06E9408"/>
    <w:lvl w:ilvl="0" w:tplc="8E62D2D6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C0B17"/>
    <w:multiLevelType w:val="hybridMultilevel"/>
    <w:tmpl w:val="23086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7EFC502B"/>
    <w:multiLevelType w:val="hybridMultilevel"/>
    <w:tmpl w:val="89B2F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C12ED1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2053">
    <w:abstractNumId w:val="0"/>
  </w:num>
  <w:num w:numId="2" w16cid:durableId="577519800">
    <w:abstractNumId w:val="1"/>
  </w:num>
  <w:num w:numId="3" w16cid:durableId="486212817">
    <w:abstractNumId w:val="9"/>
  </w:num>
  <w:num w:numId="4" w16cid:durableId="122626709">
    <w:abstractNumId w:val="5"/>
  </w:num>
  <w:num w:numId="5" w16cid:durableId="1529367463">
    <w:abstractNumId w:val="7"/>
  </w:num>
  <w:num w:numId="6" w16cid:durableId="443354873">
    <w:abstractNumId w:val="2"/>
  </w:num>
  <w:num w:numId="7" w16cid:durableId="501429668">
    <w:abstractNumId w:val="6"/>
  </w:num>
  <w:num w:numId="8" w16cid:durableId="154152451">
    <w:abstractNumId w:val="4"/>
  </w:num>
  <w:num w:numId="9" w16cid:durableId="1717313964">
    <w:abstractNumId w:val="10"/>
  </w:num>
  <w:num w:numId="10" w16cid:durableId="1759980034">
    <w:abstractNumId w:val="8"/>
  </w:num>
  <w:num w:numId="11" w16cid:durableId="148912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346EC"/>
    <w:rsid w:val="00091871"/>
    <w:rsid w:val="000A69B9"/>
    <w:rsid w:val="000F58BC"/>
    <w:rsid w:val="001139D4"/>
    <w:rsid w:val="00181737"/>
    <w:rsid w:val="0019668F"/>
    <w:rsid w:val="001B1907"/>
    <w:rsid w:val="00234AAC"/>
    <w:rsid w:val="002D40A7"/>
    <w:rsid w:val="0037215F"/>
    <w:rsid w:val="00385DFA"/>
    <w:rsid w:val="003C79E5"/>
    <w:rsid w:val="004700C3"/>
    <w:rsid w:val="004A465F"/>
    <w:rsid w:val="004B5EBA"/>
    <w:rsid w:val="004C12D7"/>
    <w:rsid w:val="004D4BC6"/>
    <w:rsid w:val="00521B00"/>
    <w:rsid w:val="005B1735"/>
    <w:rsid w:val="005C3977"/>
    <w:rsid w:val="005E15DB"/>
    <w:rsid w:val="005F76D7"/>
    <w:rsid w:val="00600607"/>
    <w:rsid w:val="006269C1"/>
    <w:rsid w:val="006465B0"/>
    <w:rsid w:val="006767C0"/>
    <w:rsid w:val="0069659D"/>
    <w:rsid w:val="00724580"/>
    <w:rsid w:val="00743E23"/>
    <w:rsid w:val="007822AA"/>
    <w:rsid w:val="00792481"/>
    <w:rsid w:val="00870FA6"/>
    <w:rsid w:val="00893E77"/>
    <w:rsid w:val="009C04FD"/>
    <w:rsid w:val="009D0976"/>
    <w:rsid w:val="00A17A09"/>
    <w:rsid w:val="00A30B9A"/>
    <w:rsid w:val="00A408E6"/>
    <w:rsid w:val="00A41957"/>
    <w:rsid w:val="00A603E2"/>
    <w:rsid w:val="00B11D79"/>
    <w:rsid w:val="00BD667C"/>
    <w:rsid w:val="00C23EAE"/>
    <w:rsid w:val="00C50036"/>
    <w:rsid w:val="00CC49F2"/>
    <w:rsid w:val="00CF5AC3"/>
    <w:rsid w:val="00D20F6F"/>
    <w:rsid w:val="00D50B64"/>
    <w:rsid w:val="00D97436"/>
    <w:rsid w:val="00DD00B1"/>
    <w:rsid w:val="00E47064"/>
    <w:rsid w:val="00F301F8"/>
    <w:rsid w:val="00F37B5E"/>
    <w:rsid w:val="00F63F2A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1FF3"/>
  <w15:chartTrackingRefBased/>
  <w15:docId w15:val="{7549B556-50E9-4E93-93E0-2AEAC1C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  <w:style w:type="paragraph" w:styleId="Textodebloque">
    <w:name w:val="Block Text"/>
    <w:basedOn w:val="Normal"/>
    <w:rsid w:val="0037215F"/>
    <w:pPr>
      <w:spacing w:after="0" w:line="240" w:lineRule="auto"/>
      <w:ind w:left="851" w:right="851"/>
      <w:jc w:val="both"/>
    </w:pPr>
    <w:rPr>
      <w:rFonts w:ascii="Courier New" w:eastAsia="Times New Roman" w:hAnsi="Courier New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CAC3A-F00B-4C28-A4B9-BB7E40B61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90294-EEF7-4CB8-ACE8-94CB11642419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651C584C-5F0E-4197-ADCC-D8FC91C05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33C8D-DC00-47C8-94AE-1D9C0980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Proyectos</cp:lastModifiedBy>
  <cp:revision>7</cp:revision>
  <dcterms:created xsi:type="dcterms:W3CDTF">2024-10-23T11:41:00Z</dcterms:created>
  <dcterms:modified xsi:type="dcterms:W3CDTF">2025-10-02T09:44:00Z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